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3A" w:rsidRDefault="008D5D92">
      <w:r>
        <w:rPr>
          <w:noProof/>
          <w:lang w:val="ru-RU" w:eastAsia="ru-RU" w:bidi="ar-SA"/>
        </w:rPr>
        <w:object w:dxaOrig="1440" w:dyaOrig="1440">
          <v:group id="_x0000_s1026" style="position:absolute;margin-left:-63.3pt;margin-top:-25.2pt;width:550.95pt;height:60.75pt;z-index:251658240" coordorigin="2235,5400" coordsize="11019,1215">
            <v:group id="_x0000_s1027" style="position:absolute;left:2235;top:5400;width:11019;height:1215" coordorigin="1995,2385" coordsize="11019,121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609;top:2385;width:6405;height:1125" strokecolor="white [3212]">
                <v:textbox style="mso-next-textbox:#_x0000_s1028">
                  <w:txbxContent>
                    <w:p w:rsidR="003F6089" w:rsidRPr="00CD22FD" w:rsidRDefault="003F6089" w:rsidP="003F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</w:pPr>
                      <w:r w:rsidRPr="00CD22F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  <w:t xml:space="preserve">ООО Компания «Биомикс» </w:t>
                      </w:r>
                    </w:p>
                    <w:p w:rsidR="003F6089" w:rsidRPr="00CD22FD" w:rsidRDefault="003F6089" w:rsidP="003F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</w:pPr>
                      <w:r w:rsidRPr="00CD22F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  <w:t>т/ф (4212) 46-18-71, 46-18-72, 46-18-73, 8-914-777-33-43</w:t>
                      </w:r>
                    </w:p>
                    <w:p w:rsidR="003F6089" w:rsidRPr="00CD22FD" w:rsidRDefault="003F6089" w:rsidP="003F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</w:pPr>
                      <w:r w:rsidRPr="00CD22F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  <w:t xml:space="preserve">680023, г. Хабаровск, ул. </w:t>
                      </w:r>
                      <w:proofErr w:type="spellStart"/>
                      <w:r w:rsidRPr="00CD22F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  <w:t>Краснореченская</w:t>
                      </w:r>
                      <w:proofErr w:type="spellEnd"/>
                      <w:r w:rsidRPr="00CD22F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  <w:t>, д. 157А, офис 104.</w:t>
                      </w:r>
                    </w:p>
                    <w:p w:rsidR="003F6089" w:rsidRPr="00CD22FD" w:rsidRDefault="008D5D92" w:rsidP="003F60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lang w:val="ru-RU" w:eastAsia="ru-RU"/>
                        </w:rPr>
                      </w:pPr>
                      <w:hyperlink r:id="rId4" w:history="1">
                        <w:r w:rsidR="003F6089" w:rsidRPr="00CD22FD">
                          <w:rPr>
                            <w:rStyle w:val="af4"/>
                            <w:rFonts w:ascii="Times New Roman" w:hAnsi="Times New Roman" w:cs="Times New Roman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  <w:t>biomiks.com</w:t>
                        </w:r>
                      </w:hyperlink>
                      <w:r w:rsidR="003F6089" w:rsidRPr="00CD22FD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      pelmen.org</w:t>
                      </w:r>
                    </w:p>
                    <w:p w:rsidR="003F6089" w:rsidRDefault="003F6089" w:rsidP="003F6089"/>
                  </w:txbxContent>
                </v:textbox>
              </v:shape>
              <v:line id="_x0000_s1029" style="position:absolute" from="1995,3600" to="12281,3600" strokeweight="4.5pt">
                <v:stroke linestyle="thickThin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514;top:5400;width:4095;height:1095" wrapcoords="-79 0 -79 21304 21600 21304 21600 0 -79 0">
              <v:imagedata r:id="rId5" o:title=""/>
            </v:shape>
          </v:group>
          <o:OLEObject Type="Embed" ProgID="PBrush" ShapeID="_x0000_s1030" DrawAspect="Content" ObjectID="_1514965539" r:id="rId6"/>
        </w:object>
      </w:r>
    </w:p>
    <w:p w:rsidR="00C8753A" w:rsidRPr="00C8753A" w:rsidRDefault="00C8753A" w:rsidP="00C8753A"/>
    <w:p w:rsidR="00C8753A" w:rsidRPr="00C8753A" w:rsidRDefault="00C8753A" w:rsidP="00C8753A">
      <w:pPr>
        <w:spacing w:before="100" w:beforeAutospacing="1" w:after="100" w:afterAutospacing="1"/>
        <w:jc w:val="center"/>
        <w:outlineLvl w:val="3"/>
        <w:rPr>
          <w:b/>
          <w:sz w:val="32"/>
          <w:szCs w:val="32"/>
          <w:lang w:val="ru-RU"/>
        </w:rPr>
      </w:pPr>
      <w:bookmarkStart w:id="0" w:name="_GoBack"/>
      <w:bookmarkEnd w:id="0"/>
      <w:r w:rsidRPr="00C8753A">
        <w:rPr>
          <w:b/>
          <w:sz w:val="32"/>
          <w:szCs w:val="32"/>
          <w:lang w:val="ru-RU"/>
        </w:rPr>
        <w:t>М</w:t>
      </w:r>
      <w:r w:rsidRPr="00C8753A">
        <w:rPr>
          <w:b/>
          <w:sz w:val="32"/>
          <w:szCs w:val="32"/>
          <w:lang w:val="ru-RU"/>
        </w:rPr>
        <w:t>етодика подбора правильного размера кольчужной перчатки.</w:t>
      </w:r>
    </w:p>
    <w:p w:rsidR="00C8753A" w:rsidRPr="00C8753A" w:rsidRDefault="008D5D92" w:rsidP="00C8753A">
      <w:pPr>
        <w:rPr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4B8D616C" wp14:editId="09DF4FF8">
            <wp:simplePos x="0" y="0"/>
            <wp:positionH relativeFrom="column">
              <wp:posOffset>795655</wp:posOffset>
            </wp:positionH>
            <wp:positionV relativeFrom="paragraph">
              <wp:posOffset>8255</wp:posOffset>
            </wp:positionV>
            <wp:extent cx="3999865" cy="3971925"/>
            <wp:effectExtent l="0" t="0" r="0" b="0"/>
            <wp:wrapSquare wrapText="bothSides"/>
            <wp:docPr id="1" name="Рисунок 1" descr="Определение оптимального р-ра пер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ределение оптимального р-ра перчат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53A" w:rsidRPr="00C8753A" w:rsidRDefault="00C8753A" w:rsidP="00C8753A">
      <w:pPr>
        <w:rPr>
          <w:sz w:val="20"/>
          <w:lang w:val="ru-RU"/>
        </w:rPr>
      </w:pPr>
    </w:p>
    <w:p w:rsidR="00C8753A" w:rsidRPr="00C8753A" w:rsidRDefault="00C8753A" w:rsidP="00C8753A">
      <w:pPr>
        <w:rPr>
          <w:b/>
          <w:i/>
          <w:sz w:val="24"/>
          <w:szCs w:val="24"/>
          <w:lang w:val="ru-RU"/>
        </w:rPr>
      </w:pPr>
    </w:p>
    <w:p w:rsidR="00C8753A" w:rsidRPr="00C8753A" w:rsidRDefault="00C8753A" w:rsidP="00C8753A">
      <w:pPr>
        <w:rPr>
          <w:b/>
          <w:i/>
          <w:sz w:val="24"/>
          <w:szCs w:val="24"/>
          <w:lang w:val="ru-RU"/>
        </w:rPr>
      </w:pPr>
    </w:p>
    <w:p w:rsidR="00C8753A" w:rsidRPr="00C8753A" w:rsidRDefault="00C8753A" w:rsidP="00C8753A">
      <w:pPr>
        <w:rPr>
          <w:b/>
          <w:i/>
          <w:sz w:val="24"/>
          <w:szCs w:val="24"/>
          <w:lang w:val="ru-RU"/>
        </w:rPr>
      </w:pPr>
    </w:p>
    <w:p w:rsidR="00C8753A" w:rsidRDefault="00C8753A" w:rsidP="00C8753A">
      <w:pPr>
        <w:rPr>
          <w:b/>
          <w:i/>
          <w:sz w:val="24"/>
          <w:szCs w:val="24"/>
          <w:lang w:val="ru-RU"/>
        </w:rPr>
      </w:pPr>
    </w:p>
    <w:p w:rsidR="008D5D92" w:rsidRPr="00C8753A" w:rsidRDefault="008D5D92" w:rsidP="00C8753A">
      <w:pPr>
        <w:rPr>
          <w:b/>
          <w:i/>
          <w:sz w:val="24"/>
          <w:szCs w:val="24"/>
          <w:lang w:val="ru-RU"/>
        </w:rPr>
      </w:pPr>
    </w:p>
    <w:p w:rsidR="00C8753A" w:rsidRPr="00C8753A" w:rsidRDefault="00C8753A" w:rsidP="00C8753A">
      <w:pPr>
        <w:rPr>
          <w:b/>
          <w:i/>
          <w:sz w:val="24"/>
          <w:szCs w:val="24"/>
          <w:lang w:val="ru-RU"/>
        </w:rPr>
      </w:pPr>
    </w:p>
    <w:p w:rsidR="00C8753A" w:rsidRPr="00C8753A" w:rsidRDefault="00C8753A" w:rsidP="00C8753A">
      <w:pPr>
        <w:rPr>
          <w:b/>
          <w:i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578" w:tblpY="1811"/>
        <w:tblOverlap w:val="never"/>
        <w:tblW w:w="10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117"/>
        <w:gridCol w:w="992"/>
        <w:gridCol w:w="1276"/>
        <w:gridCol w:w="992"/>
        <w:gridCol w:w="1276"/>
        <w:gridCol w:w="1275"/>
      </w:tblGrid>
      <w:tr w:rsidR="00C8753A" w:rsidTr="008D5D92">
        <w:trPr>
          <w:trHeight w:val="18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rPr>
                <w:sz w:val="24"/>
                <w:szCs w:val="24"/>
              </w:rPr>
            </w:pPr>
            <w:proofErr w:type="spellStart"/>
            <w:r w:rsidRPr="008D5D92">
              <w:rPr>
                <w:b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XXS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XS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XXL</w:t>
            </w:r>
          </w:p>
        </w:tc>
      </w:tr>
      <w:tr w:rsidR="00C8753A" w:rsidTr="008D5D92">
        <w:trPr>
          <w:trHeight w:val="304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rPr>
                <w:sz w:val="24"/>
                <w:szCs w:val="24"/>
              </w:rPr>
            </w:pPr>
            <w:proofErr w:type="spellStart"/>
            <w:r w:rsidRPr="008D5D92">
              <w:rPr>
                <w:b/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color w:val="984806"/>
                <w:sz w:val="24"/>
                <w:szCs w:val="24"/>
              </w:rPr>
            </w:pPr>
            <w:proofErr w:type="spellStart"/>
            <w:r w:rsidRPr="008D5D92">
              <w:rPr>
                <w:b/>
                <w:color w:val="984806"/>
                <w:sz w:val="24"/>
                <w:szCs w:val="24"/>
              </w:rPr>
              <w:t>Коричневый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8D5D92">
              <w:rPr>
                <w:b/>
                <w:color w:val="00B050"/>
                <w:sz w:val="24"/>
                <w:szCs w:val="24"/>
              </w:rPr>
              <w:t>Зеленый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5D92">
              <w:rPr>
                <w:b/>
                <w:sz w:val="24"/>
                <w:szCs w:val="24"/>
              </w:rPr>
              <w:t>Белый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8D5D92">
              <w:rPr>
                <w:b/>
                <w:color w:val="FF0000"/>
                <w:sz w:val="24"/>
                <w:szCs w:val="24"/>
              </w:rPr>
              <w:t>Красный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8D5D92">
              <w:rPr>
                <w:b/>
                <w:color w:val="0070C0"/>
                <w:sz w:val="24"/>
                <w:szCs w:val="24"/>
              </w:rPr>
              <w:t>Синий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color w:val="E36C0A"/>
                <w:sz w:val="24"/>
                <w:szCs w:val="24"/>
              </w:rPr>
            </w:pPr>
            <w:proofErr w:type="spellStart"/>
            <w:r w:rsidRPr="008D5D92">
              <w:rPr>
                <w:b/>
                <w:color w:val="E36C0A"/>
                <w:sz w:val="24"/>
                <w:szCs w:val="24"/>
              </w:rPr>
              <w:t>Оранжевый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color w:val="76923C"/>
                <w:sz w:val="24"/>
                <w:szCs w:val="24"/>
              </w:rPr>
            </w:pPr>
            <w:proofErr w:type="spellStart"/>
            <w:r w:rsidRPr="008D5D92">
              <w:rPr>
                <w:b/>
                <w:color w:val="76923C"/>
                <w:sz w:val="24"/>
                <w:szCs w:val="24"/>
              </w:rPr>
              <w:t>Оливковый</w:t>
            </w:r>
            <w:proofErr w:type="spellEnd"/>
          </w:p>
        </w:tc>
      </w:tr>
      <w:tr w:rsidR="00C8753A" w:rsidTr="008D5D92">
        <w:trPr>
          <w:trHeight w:val="279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D5D92">
              <w:rPr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6</w:t>
            </w:r>
          </w:p>
        </w:tc>
      </w:tr>
      <w:tr w:rsidR="00C8753A" w:rsidTr="008D5D92">
        <w:trPr>
          <w:trHeight w:val="83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rPr>
                <w:sz w:val="24"/>
                <w:szCs w:val="24"/>
                <w:lang w:val="ru-RU"/>
              </w:rPr>
            </w:pPr>
            <w:r w:rsidRPr="008D5D92">
              <w:rPr>
                <w:sz w:val="24"/>
                <w:szCs w:val="24"/>
                <w:lang w:val="ru-RU"/>
              </w:rPr>
              <w:t xml:space="preserve"> </w:t>
            </w:r>
            <w:r w:rsidRPr="008D5D92">
              <w:rPr>
                <w:b/>
                <w:sz w:val="24"/>
                <w:szCs w:val="24"/>
                <w:lang w:val="ru-RU"/>
              </w:rPr>
              <w:t xml:space="preserve">Длина руки, </w:t>
            </w:r>
          </w:p>
          <w:p w:rsidR="00C8753A" w:rsidRPr="008D5D92" w:rsidRDefault="00C8753A" w:rsidP="008D5D92">
            <w:pPr>
              <w:rPr>
                <w:sz w:val="24"/>
                <w:szCs w:val="24"/>
                <w:lang w:val="ru-RU"/>
              </w:rPr>
            </w:pPr>
            <w:r w:rsidRPr="008D5D92">
              <w:rPr>
                <w:b/>
                <w:sz w:val="24"/>
                <w:szCs w:val="24"/>
                <w:lang w:val="ru-RU"/>
              </w:rPr>
              <w:t>(от запястья до кончиков пальцев)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 xml:space="preserve">&lt; 160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5D92">
              <w:rPr>
                <w:b/>
                <w:sz w:val="24"/>
                <w:szCs w:val="24"/>
              </w:rPr>
              <w:t xml:space="preserve">160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5D92">
              <w:rPr>
                <w:b/>
                <w:sz w:val="24"/>
                <w:szCs w:val="24"/>
              </w:rPr>
              <w:t xml:space="preserve">171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5D92">
              <w:rPr>
                <w:b/>
                <w:sz w:val="24"/>
                <w:szCs w:val="24"/>
              </w:rPr>
              <w:t xml:space="preserve">182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5D92">
              <w:rPr>
                <w:b/>
                <w:sz w:val="24"/>
                <w:szCs w:val="24"/>
              </w:rPr>
              <w:t xml:space="preserve">192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5D92">
              <w:rPr>
                <w:b/>
                <w:sz w:val="24"/>
                <w:szCs w:val="24"/>
              </w:rPr>
              <w:t xml:space="preserve">204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5D92">
              <w:rPr>
                <w:b/>
                <w:sz w:val="24"/>
                <w:szCs w:val="24"/>
              </w:rPr>
              <w:t xml:space="preserve">215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</w:tr>
      <w:tr w:rsidR="00C8753A" w:rsidTr="008D5D92">
        <w:trPr>
          <w:trHeight w:val="746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53A" w:rsidRPr="008D5D92" w:rsidRDefault="00C8753A" w:rsidP="008D5D92">
            <w:pPr>
              <w:rPr>
                <w:b/>
                <w:sz w:val="24"/>
                <w:szCs w:val="24"/>
              </w:rPr>
            </w:pPr>
            <w:proofErr w:type="spellStart"/>
            <w:r w:rsidRPr="008D5D92">
              <w:rPr>
                <w:b/>
                <w:sz w:val="24"/>
                <w:szCs w:val="24"/>
              </w:rPr>
              <w:t>Охват</w:t>
            </w:r>
            <w:proofErr w:type="spellEnd"/>
            <w:r w:rsidRPr="008D5D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5D92">
              <w:rPr>
                <w:b/>
                <w:sz w:val="24"/>
                <w:szCs w:val="24"/>
              </w:rPr>
              <w:t>ладони</w:t>
            </w:r>
            <w:proofErr w:type="spellEnd"/>
            <w:r w:rsidRPr="008D5D92">
              <w:rPr>
                <w:b/>
                <w:sz w:val="24"/>
                <w:szCs w:val="24"/>
              </w:rPr>
              <w:t xml:space="preserve">, </w:t>
            </w:r>
          </w:p>
          <w:p w:rsidR="00C8753A" w:rsidRPr="008D5D92" w:rsidRDefault="00C8753A" w:rsidP="008D5D92">
            <w:pPr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>(</w:t>
            </w:r>
            <w:proofErr w:type="spellStart"/>
            <w:r w:rsidRPr="008D5D92">
              <w:rPr>
                <w:b/>
                <w:sz w:val="24"/>
                <w:szCs w:val="24"/>
              </w:rPr>
              <w:t>окружность</w:t>
            </w:r>
            <w:proofErr w:type="spellEnd"/>
            <w:r w:rsidRPr="008D5D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 xml:space="preserve">&lt; 152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 xml:space="preserve">152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 xml:space="preserve">178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 xml:space="preserve">203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 xml:space="preserve">229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 xml:space="preserve">254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</w:p>
          <w:p w:rsidR="00C8753A" w:rsidRPr="008D5D92" w:rsidRDefault="00C8753A" w:rsidP="008D5D92">
            <w:pPr>
              <w:jc w:val="center"/>
              <w:rPr>
                <w:b/>
                <w:sz w:val="24"/>
                <w:szCs w:val="24"/>
              </w:rPr>
            </w:pPr>
            <w:r w:rsidRPr="008D5D92">
              <w:rPr>
                <w:b/>
                <w:sz w:val="24"/>
                <w:szCs w:val="24"/>
              </w:rPr>
              <w:t xml:space="preserve">279 </w:t>
            </w:r>
            <w:proofErr w:type="spellStart"/>
            <w:r w:rsidRPr="008D5D92">
              <w:rPr>
                <w:b/>
                <w:sz w:val="24"/>
                <w:szCs w:val="24"/>
              </w:rPr>
              <w:t>мм</w:t>
            </w:r>
            <w:proofErr w:type="spellEnd"/>
          </w:p>
        </w:tc>
      </w:tr>
    </w:tbl>
    <w:p w:rsidR="00C8753A" w:rsidRDefault="00C8753A" w:rsidP="00C8753A">
      <w:pPr>
        <w:rPr>
          <w:b/>
          <w:i/>
          <w:sz w:val="24"/>
          <w:szCs w:val="24"/>
        </w:rPr>
      </w:pPr>
    </w:p>
    <w:sectPr w:rsidR="00C8753A" w:rsidSect="00F3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89"/>
    <w:rsid w:val="000C19B1"/>
    <w:rsid w:val="000D7E15"/>
    <w:rsid w:val="001273ED"/>
    <w:rsid w:val="003F6089"/>
    <w:rsid w:val="008D5D92"/>
    <w:rsid w:val="00AE4367"/>
    <w:rsid w:val="00C8753A"/>
    <w:rsid w:val="00E73050"/>
    <w:rsid w:val="00F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8F46C87-C520-4F64-BD76-D8CB84CA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15"/>
  </w:style>
  <w:style w:type="paragraph" w:styleId="1">
    <w:name w:val="heading 1"/>
    <w:basedOn w:val="a"/>
    <w:next w:val="a"/>
    <w:link w:val="10"/>
    <w:uiPriority w:val="9"/>
    <w:qFormat/>
    <w:rsid w:val="000D7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E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E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E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E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E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E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7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7E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7E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7E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7E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7E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7E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7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7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7E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7E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7E15"/>
    <w:rPr>
      <w:b/>
      <w:bCs/>
    </w:rPr>
  </w:style>
  <w:style w:type="character" w:styleId="a9">
    <w:name w:val="Emphasis"/>
    <w:basedOn w:val="a0"/>
    <w:uiPriority w:val="20"/>
    <w:qFormat/>
    <w:rsid w:val="000D7E15"/>
    <w:rPr>
      <w:i/>
      <w:iCs/>
    </w:rPr>
  </w:style>
  <w:style w:type="paragraph" w:styleId="aa">
    <w:name w:val="No Spacing"/>
    <w:uiPriority w:val="1"/>
    <w:qFormat/>
    <w:rsid w:val="000D7E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D7E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E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7E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7E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7E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7E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7E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7E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7E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7E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7E15"/>
    <w:pPr>
      <w:outlineLvl w:val="9"/>
    </w:pPr>
  </w:style>
  <w:style w:type="character" w:styleId="af4">
    <w:name w:val="Hyperlink"/>
    <w:semiHidden/>
    <w:unhideWhenUsed/>
    <w:rsid w:val="003F6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http://biomik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FFFFF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Федораш</dc:creator>
  <cp:lastModifiedBy>1</cp:lastModifiedBy>
  <cp:revision>3</cp:revision>
  <dcterms:created xsi:type="dcterms:W3CDTF">2016-01-22T00:55:00Z</dcterms:created>
  <dcterms:modified xsi:type="dcterms:W3CDTF">2016-01-22T00:59:00Z</dcterms:modified>
</cp:coreProperties>
</file>