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B1" w:rsidRDefault="00F21F78">
      <w:r>
        <w:rPr>
          <w:noProof/>
          <w:lang w:val="ru-RU" w:eastAsia="ru-RU" w:bidi="ar-SA"/>
        </w:rPr>
        <w:object w:dxaOrig="1440" w:dyaOrig="1440">
          <v:group id="_x0000_s1026" style="position:absolute;margin-left:-14.55pt;margin-top:-25.2pt;width:502.2pt;height:60.75pt;z-index:251658240" coordorigin="2235,5400" coordsize="11019,1215">
            <v:group id="_x0000_s1027" style="position:absolute;left:2235;top:5400;width:11019;height:1215" coordorigin="1995,2385" coordsize="11019,12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609;top:2385;width:6405;height:1125" strokecolor="white [3212]">
                <v:textbox style="mso-next-textbox:#_x0000_s1028">
                  <w:txbxContent>
                    <w:p w:rsidR="003F6089" w:rsidRPr="00CD22FD" w:rsidRDefault="003F6089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 xml:space="preserve">ООО Компания «Биомикс» </w:t>
                      </w:r>
                    </w:p>
                    <w:p w:rsidR="003F6089" w:rsidRPr="00CD22FD" w:rsidRDefault="003F6089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>т/ф (4212) 46-18-71, 46-18-72, 46-18-73, 8-914-777-33-43</w:t>
                      </w:r>
                    </w:p>
                    <w:p w:rsidR="003F6089" w:rsidRPr="00CD22FD" w:rsidRDefault="003F6089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 xml:space="preserve">680023, г. Хабаровск, ул. </w:t>
                      </w:r>
                      <w:proofErr w:type="spellStart"/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>Краснореченская</w:t>
                      </w:r>
                      <w:proofErr w:type="spellEnd"/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>, д. 157А, офис 104.</w:t>
                      </w:r>
                    </w:p>
                    <w:p w:rsidR="003F6089" w:rsidRPr="00CD22FD" w:rsidRDefault="00F21F78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hyperlink r:id="rId5" w:history="1">
                        <w:r w:rsidR="003F6089" w:rsidRPr="00CD22FD">
                          <w:rPr>
                            <w:rStyle w:val="af4"/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>biomiks.com</w:t>
                        </w:r>
                      </w:hyperlink>
                      <w:r w:rsidR="003F6089" w:rsidRPr="00CD22FD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      pelmen.org</w:t>
                      </w:r>
                    </w:p>
                    <w:p w:rsidR="003F6089" w:rsidRDefault="003F6089" w:rsidP="003F6089"/>
                  </w:txbxContent>
                </v:textbox>
              </v:shape>
              <v:line id="_x0000_s1029" style="position:absolute" from="1995,3600" to="12281,3600" strokeweight="4.5pt">
                <v:stroke linestyle="thickThin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514;top:5400;width:4095;height:1095" wrapcoords="-79 0 -79 21304 21600 21304 21600 0 -79 0">
              <v:imagedata r:id="rId6" o:title=""/>
            </v:shape>
          </v:group>
          <o:OLEObject Type="Embed" ProgID="PBrush" ShapeID="_x0000_s1030" DrawAspect="Content" ObjectID="_1506330284" r:id="rId7"/>
        </w:object>
      </w:r>
    </w:p>
    <w:p w:rsidR="004666B1" w:rsidRPr="004666B1" w:rsidRDefault="004666B1" w:rsidP="004666B1"/>
    <w:p w:rsidR="004666B1" w:rsidRDefault="004666B1" w:rsidP="004666B1">
      <w:pPr>
        <w:jc w:val="both"/>
      </w:pPr>
    </w:p>
    <w:p w:rsidR="004666B1" w:rsidRPr="004666B1" w:rsidRDefault="004666B1" w:rsidP="004666B1">
      <w:pPr>
        <w:jc w:val="center"/>
        <w:rPr>
          <w:b/>
          <w:lang w:val="ru-RU"/>
        </w:rPr>
      </w:pPr>
      <w:r w:rsidRPr="004666B1">
        <w:rPr>
          <w:b/>
          <w:lang w:val="ru-RU"/>
        </w:rPr>
        <w:t>Рецепт</w:t>
      </w:r>
      <w:r>
        <w:rPr>
          <w:b/>
          <w:lang w:val="ru-RU"/>
        </w:rPr>
        <w:t>ы</w:t>
      </w:r>
      <w:r w:rsidRPr="004666B1">
        <w:rPr>
          <w:b/>
          <w:lang w:val="ru-RU"/>
        </w:rPr>
        <w:t xml:space="preserve"> использования кулинарного соуса</w:t>
      </w:r>
    </w:p>
    <w:p w:rsidR="004666B1" w:rsidRPr="004666B1" w:rsidRDefault="004666B1" w:rsidP="004666B1">
      <w:pPr>
        <w:jc w:val="center"/>
        <w:rPr>
          <w:b/>
          <w:lang w:val="ru-RU"/>
        </w:rPr>
      </w:pPr>
      <w:r w:rsidRPr="004666B1">
        <w:rPr>
          <w:b/>
          <w:lang w:val="ru-RU"/>
        </w:rPr>
        <w:t>«</w:t>
      </w:r>
      <w:proofErr w:type="spellStart"/>
      <w:r w:rsidRPr="004666B1">
        <w:rPr>
          <w:b/>
          <w:lang w:val="ru-RU"/>
        </w:rPr>
        <w:t>Тандури</w:t>
      </w:r>
      <w:proofErr w:type="spellEnd"/>
      <w:r w:rsidRPr="004666B1">
        <w:rPr>
          <w:b/>
          <w:lang w:val="ru-RU"/>
        </w:rPr>
        <w:t>»</w:t>
      </w:r>
    </w:p>
    <w:p w:rsidR="004666B1" w:rsidRPr="004666B1" w:rsidRDefault="004666B1" w:rsidP="004666B1">
      <w:pPr>
        <w:pStyle w:val="ab"/>
        <w:numPr>
          <w:ilvl w:val="0"/>
          <w:numId w:val="6"/>
        </w:numPr>
        <w:spacing w:after="160" w:line="259" w:lineRule="auto"/>
        <w:jc w:val="both"/>
        <w:rPr>
          <w:lang w:val="ru-RU"/>
        </w:rPr>
      </w:pPr>
      <w:r w:rsidRPr="004666B1">
        <w:rPr>
          <w:lang w:val="ru-RU"/>
        </w:rPr>
        <w:t>Замариновать куриные окорочка или грудки на 1 час.</w:t>
      </w:r>
    </w:p>
    <w:p w:rsidR="004666B1" w:rsidRPr="004666B1" w:rsidRDefault="004666B1" w:rsidP="004666B1">
      <w:pPr>
        <w:pStyle w:val="ab"/>
        <w:numPr>
          <w:ilvl w:val="0"/>
          <w:numId w:val="6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lang w:val="ru-RU"/>
        </w:rPr>
        <w:t xml:space="preserve">Поставить в разогретую до 220 </w:t>
      </w:r>
      <w:r w:rsidRPr="004666B1">
        <w:rPr>
          <w:rFonts w:cstheme="minorHAnsi"/>
          <w:lang w:val="ru-RU"/>
        </w:rPr>
        <w:t>°</w:t>
      </w:r>
      <w:proofErr w:type="gramStart"/>
      <w:r w:rsidRPr="004666B1">
        <w:rPr>
          <w:rFonts w:cstheme="minorHAnsi"/>
          <w:lang w:val="ru-RU"/>
        </w:rPr>
        <w:t>С  духовку</w:t>
      </w:r>
      <w:proofErr w:type="gramEnd"/>
      <w:r w:rsidRPr="004666B1">
        <w:rPr>
          <w:rFonts w:cstheme="minorHAnsi"/>
          <w:lang w:val="ru-RU"/>
        </w:rPr>
        <w:t xml:space="preserve"> на 7-10 мин.</w:t>
      </w:r>
    </w:p>
    <w:p w:rsidR="004666B1" w:rsidRPr="004666B1" w:rsidRDefault="004666B1" w:rsidP="004666B1">
      <w:pPr>
        <w:pStyle w:val="ab"/>
        <w:numPr>
          <w:ilvl w:val="0"/>
          <w:numId w:val="6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Далее запекать с каждой стороны при 160 °С в течении 10 минут (по 5 минут на одну сторону) до готовности.</w:t>
      </w:r>
    </w:p>
    <w:p w:rsidR="004666B1" w:rsidRPr="004666B1" w:rsidRDefault="004666B1" w:rsidP="004666B1">
      <w:pPr>
        <w:pStyle w:val="ab"/>
        <w:numPr>
          <w:ilvl w:val="0"/>
          <w:numId w:val="6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На сковороде пассировать красный, зеленый и желтый болгарский перец с небольшим количеством оливкового масла.</w:t>
      </w:r>
    </w:p>
    <w:p w:rsidR="004666B1" w:rsidRPr="004666B1" w:rsidRDefault="004666B1" w:rsidP="004666B1">
      <w:pPr>
        <w:pStyle w:val="ab"/>
        <w:numPr>
          <w:ilvl w:val="0"/>
          <w:numId w:val="6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Украсить блюдо нарезанным зеленым луком и помидорами черри.</w:t>
      </w:r>
    </w:p>
    <w:p w:rsidR="004666B1" w:rsidRPr="004666B1" w:rsidRDefault="004666B1" w:rsidP="004666B1">
      <w:pPr>
        <w:pStyle w:val="ab"/>
        <w:numPr>
          <w:ilvl w:val="0"/>
          <w:numId w:val="6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 xml:space="preserve">Подавать с гарниром из картофельного пюре, с листьями кориандра и ломтиком манго. </w:t>
      </w:r>
    </w:p>
    <w:p w:rsidR="004666B1" w:rsidRPr="004666B1" w:rsidRDefault="004666B1" w:rsidP="004666B1">
      <w:pPr>
        <w:jc w:val="center"/>
        <w:rPr>
          <w:rFonts w:cstheme="minorHAnsi"/>
          <w:b/>
          <w:lang w:val="ru-RU"/>
        </w:rPr>
      </w:pPr>
      <w:r w:rsidRPr="004666B1">
        <w:rPr>
          <w:rFonts w:cstheme="minorHAnsi"/>
          <w:b/>
          <w:lang w:val="ru-RU"/>
        </w:rPr>
        <w:t>Рецепт с кулинарным соусом «Чеснок и душистые травы»</w:t>
      </w:r>
    </w:p>
    <w:p w:rsidR="004666B1" w:rsidRPr="004666B1" w:rsidRDefault="004666B1" w:rsidP="004666B1">
      <w:pPr>
        <w:pStyle w:val="ab"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 xml:space="preserve">Повара Бельгии часто используют этот кулинарный соус для приготовления блюд в </w:t>
      </w:r>
      <w:proofErr w:type="spellStart"/>
      <w:r w:rsidRPr="004666B1">
        <w:rPr>
          <w:rFonts w:cstheme="minorHAnsi"/>
          <w:lang w:val="ru-RU"/>
        </w:rPr>
        <w:t>воке</w:t>
      </w:r>
      <w:proofErr w:type="spellEnd"/>
      <w:r w:rsidRPr="004666B1">
        <w:rPr>
          <w:rFonts w:cstheme="minorHAnsi"/>
          <w:lang w:val="ru-RU"/>
        </w:rPr>
        <w:t>. Они рубят куриное мясо и обжаривают на растительном или сливочном масле, затем добавляют овощи и всё вместе готовят на пару, в конце добавляют маринад.</w:t>
      </w:r>
    </w:p>
    <w:p w:rsidR="004666B1" w:rsidRPr="004666B1" w:rsidRDefault="004666B1" w:rsidP="004666B1">
      <w:pPr>
        <w:pStyle w:val="ab"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Можно замариновать помидоры черри или отварной картофель, если оставить их в течение ночи в маринаде, то можно подавать как холодную закуску, например, нанизав на шпажки или небольшие шампуры.</w:t>
      </w:r>
    </w:p>
    <w:p w:rsidR="004666B1" w:rsidRPr="004666B1" w:rsidRDefault="004666B1" w:rsidP="004666B1">
      <w:pPr>
        <w:pStyle w:val="ab"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 xml:space="preserve">Кулинарный соус в сочетании с сыром </w:t>
      </w:r>
      <w:proofErr w:type="spellStart"/>
      <w:r w:rsidRPr="004666B1">
        <w:rPr>
          <w:rFonts w:cstheme="minorHAnsi"/>
          <w:lang w:val="ru-RU"/>
        </w:rPr>
        <w:t>Моцарелла</w:t>
      </w:r>
      <w:proofErr w:type="spellEnd"/>
      <w:r w:rsidRPr="004666B1">
        <w:rPr>
          <w:rFonts w:cstheme="minorHAnsi"/>
          <w:lang w:val="ru-RU"/>
        </w:rPr>
        <w:t>, усилит аромат подаваемого блюда.</w:t>
      </w:r>
    </w:p>
    <w:p w:rsidR="004666B1" w:rsidRPr="004666B1" w:rsidRDefault="004666B1" w:rsidP="004666B1">
      <w:pPr>
        <w:pStyle w:val="ab"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Отварной картофель, охладить и добавить 10% маринада (т.е. на 1 кг картофеля примерно 10 г маринада), украсить зеленым луком и петрушкой (по желанию).</w:t>
      </w:r>
    </w:p>
    <w:p w:rsidR="004666B1" w:rsidRPr="004666B1" w:rsidRDefault="004666B1" w:rsidP="004666B1">
      <w:pPr>
        <w:pStyle w:val="ab"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Идеален для любых овощных холодных закусок.</w:t>
      </w:r>
    </w:p>
    <w:p w:rsidR="004666B1" w:rsidRPr="004666B1" w:rsidRDefault="004666B1" w:rsidP="004666B1">
      <w:pPr>
        <w:jc w:val="center"/>
        <w:rPr>
          <w:rFonts w:cstheme="minorHAnsi"/>
          <w:b/>
          <w:lang w:val="ru-RU"/>
        </w:rPr>
      </w:pPr>
      <w:r w:rsidRPr="004666B1">
        <w:rPr>
          <w:rFonts w:cstheme="minorHAnsi"/>
          <w:b/>
          <w:lang w:val="ru-RU"/>
        </w:rPr>
        <w:t>Рецепты с кулинарным соусом «</w:t>
      </w:r>
      <w:proofErr w:type="spellStart"/>
      <w:r w:rsidRPr="004666B1">
        <w:rPr>
          <w:rFonts w:cstheme="minorHAnsi"/>
          <w:b/>
          <w:lang w:val="ru-RU"/>
        </w:rPr>
        <w:t>Нордик</w:t>
      </w:r>
      <w:proofErr w:type="spellEnd"/>
      <w:r w:rsidRPr="004666B1">
        <w:rPr>
          <w:rFonts w:cstheme="minorHAnsi"/>
          <w:b/>
          <w:lang w:val="ru-RU"/>
        </w:rPr>
        <w:t>»</w:t>
      </w:r>
    </w:p>
    <w:p w:rsidR="004666B1" w:rsidRPr="004666B1" w:rsidRDefault="004666B1" w:rsidP="004666B1">
      <w:pPr>
        <w:pStyle w:val="ab"/>
        <w:numPr>
          <w:ilvl w:val="0"/>
          <w:numId w:val="5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Один известный европейский шеф-повар сказал, что кулинарный соус «</w:t>
      </w:r>
      <w:proofErr w:type="spellStart"/>
      <w:r w:rsidRPr="004666B1">
        <w:rPr>
          <w:rFonts w:cstheme="minorHAnsi"/>
          <w:lang w:val="ru-RU"/>
        </w:rPr>
        <w:t>Нордик</w:t>
      </w:r>
      <w:proofErr w:type="spellEnd"/>
      <w:r w:rsidRPr="004666B1">
        <w:rPr>
          <w:rFonts w:cstheme="minorHAnsi"/>
          <w:lang w:val="ru-RU"/>
        </w:rPr>
        <w:t>» сидит, «как влитой» для приготовления блюд с креветками. При использовании маринада для рыбы и моллюсков вкус томатов и эстрагона, (входящих в состав)</w:t>
      </w:r>
      <w:r w:rsidR="00F21F78">
        <w:rPr>
          <w:rFonts w:cstheme="minorHAnsi"/>
          <w:lang w:val="ru-RU"/>
        </w:rPr>
        <w:t xml:space="preserve">, </w:t>
      </w:r>
      <w:r w:rsidRPr="004666B1">
        <w:rPr>
          <w:rFonts w:cstheme="minorHAnsi"/>
          <w:lang w:val="ru-RU"/>
        </w:rPr>
        <w:t>становится более выразительным.</w:t>
      </w:r>
    </w:p>
    <w:p w:rsidR="004666B1" w:rsidRPr="004666B1" w:rsidRDefault="004666B1" w:rsidP="004666B1">
      <w:pPr>
        <w:pStyle w:val="ab"/>
        <w:numPr>
          <w:ilvl w:val="0"/>
          <w:numId w:val="5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Снять оболочку с креветок. Мариновать креветки в течении минимум 1 часа, затем обжарить на гриле, сковороде</w:t>
      </w:r>
      <w:r w:rsidR="00F21F78">
        <w:rPr>
          <w:rFonts w:cstheme="minorHAnsi"/>
          <w:lang w:val="ru-RU"/>
        </w:rPr>
        <w:t>,</w:t>
      </w:r>
      <w:bookmarkStart w:id="0" w:name="_GoBack"/>
      <w:bookmarkEnd w:id="0"/>
      <w:r w:rsidRPr="004666B1">
        <w:rPr>
          <w:rFonts w:cstheme="minorHAnsi"/>
          <w:lang w:val="ru-RU"/>
        </w:rPr>
        <w:t xml:space="preserve"> в </w:t>
      </w:r>
      <w:r w:rsidR="00F21F78">
        <w:rPr>
          <w:rFonts w:cstheme="minorHAnsi"/>
        </w:rPr>
        <w:t>WOK</w:t>
      </w:r>
      <w:r w:rsidRPr="004666B1">
        <w:rPr>
          <w:rFonts w:cstheme="minorHAnsi"/>
          <w:lang w:val="ru-RU"/>
        </w:rPr>
        <w:t xml:space="preserve"> или положить в духовку при температуре 180 °С на 7 минут (в зависимости от размера креветок), если они «королевские», необходимо увеличить время примерно на 10 мин.</w:t>
      </w:r>
    </w:p>
    <w:p w:rsidR="004666B1" w:rsidRPr="004666B1" w:rsidRDefault="004666B1" w:rsidP="004666B1">
      <w:pPr>
        <w:pStyle w:val="ab"/>
        <w:numPr>
          <w:ilvl w:val="0"/>
          <w:numId w:val="5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Кулинарный соус использует в качестве вкусового усилителя в сочетании с темным шоколадом и сливками для создания пряного шоколадного соуса для десертов с ванильным мороженым.</w:t>
      </w:r>
    </w:p>
    <w:p w:rsidR="004666B1" w:rsidRPr="004666B1" w:rsidRDefault="004666B1" w:rsidP="004666B1">
      <w:pPr>
        <w:jc w:val="center"/>
        <w:rPr>
          <w:rFonts w:cstheme="minorHAnsi"/>
          <w:b/>
          <w:lang w:val="ru-RU"/>
        </w:rPr>
      </w:pPr>
      <w:r w:rsidRPr="004666B1">
        <w:rPr>
          <w:rFonts w:cstheme="minorHAnsi"/>
          <w:b/>
          <w:lang w:val="ru-RU"/>
        </w:rPr>
        <w:t>Рецепты с кулинарным соусом «Летняя рыба»</w:t>
      </w:r>
    </w:p>
    <w:p w:rsidR="004666B1" w:rsidRPr="004666B1" w:rsidRDefault="004666B1" w:rsidP="004666B1">
      <w:pPr>
        <w:pStyle w:val="ab"/>
        <w:numPr>
          <w:ilvl w:val="0"/>
          <w:numId w:val="2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Идеален для приготовления различных блюд из белой рыбы, например, трески. Этот маринад не перебивает естественный вкус рыбы, а только подчеркивает его и дополняет нежным ароматом фенхеля, лимона и кориандра.</w:t>
      </w:r>
    </w:p>
    <w:p w:rsidR="004666B1" w:rsidRPr="004666B1" w:rsidRDefault="004666B1" w:rsidP="004666B1">
      <w:pPr>
        <w:pStyle w:val="ab"/>
        <w:numPr>
          <w:ilvl w:val="0"/>
          <w:numId w:val="2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Вариативен в использование с различными сортами рыб. Хорошо зарекомендовал себя в рецептах с блюдами из семги.</w:t>
      </w:r>
    </w:p>
    <w:p w:rsidR="004666B1" w:rsidRPr="004666B1" w:rsidRDefault="004666B1" w:rsidP="004666B1">
      <w:pPr>
        <w:pStyle w:val="ab"/>
        <w:jc w:val="both"/>
        <w:rPr>
          <w:rFonts w:cstheme="minorHAnsi"/>
          <w:b/>
          <w:lang w:val="ru-RU"/>
        </w:rPr>
      </w:pPr>
    </w:p>
    <w:p w:rsidR="004666B1" w:rsidRPr="004666B1" w:rsidRDefault="004666B1" w:rsidP="004666B1">
      <w:pPr>
        <w:pStyle w:val="ab"/>
        <w:jc w:val="center"/>
        <w:rPr>
          <w:rFonts w:cstheme="minorHAnsi"/>
          <w:b/>
          <w:lang w:val="ru-RU"/>
        </w:rPr>
      </w:pPr>
      <w:proofErr w:type="spellStart"/>
      <w:r w:rsidRPr="004666B1">
        <w:rPr>
          <w:rFonts w:cstheme="minorHAnsi"/>
          <w:b/>
          <w:lang w:val="ru-RU"/>
        </w:rPr>
        <w:t>Карпаччо</w:t>
      </w:r>
      <w:proofErr w:type="spellEnd"/>
      <w:r w:rsidRPr="004666B1">
        <w:rPr>
          <w:rFonts w:cstheme="minorHAnsi"/>
          <w:b/>
          <w:lang w:val="ru-RU"/>
        </w:rPr>
        <w:t xml:space="preserve"> из семги</w:t>
      </w:r>
    </w:p>
    <w:p w:rsidR="004666B1" w:rsidRPr="004666B1" w:rsidRDefault="004666B1" w:rsidP="004666B1">
      <w:pPr>
        <w:pStyle w:val="ab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 xml:space="preserve">Замаринуйте семгу и по желанию ламинарию в маринаде. Отварите до полуготовности – морковь, картофель, аспарагус. Слегка поджарьте на гриле нарезанные белые грибы. Слабосоленую рыбу с овощами и грибами украсьте листьями одуванчика и/или </w:t>
      </w:r>
      <w:proofErr w:type="spellStart"/>
      <w:r w:rsidRPr="004666B1">
        <w:rPr>
          <w:rFonts w:cstheme="minorHAnsi"/>
          <w:lang w:val="ru-RU"/>
        </w:rPr>
        <w:t>рукколы</w:t>
      </w:r>
      <w:proofErr w:type="spellEnd"/>
      <w:r w:rsidRPr="004666B1">
        <w:rPr>
          <w:rFonts w:cstheme="minorHAnsi"/>
          <w:lang w:val="ru-RU"/>
        </w:rPr>
        <w:t>.</w:t>
      </w:r>
    </w:p>
    <w:p w:rsidR="004666B1" w:rsidRPr="004666B1" w:rsidRDefault="004666B1" w:rsidP="004666B1">
      <w:pPr>
        <w:pStyle w:val="ab"/>
        <w:jc w:val="both"/>
        <w:rPr>
          <w:rFonts w:cstheme="minorHAnsi"/>
          <w:b/>
          <w:lang w:val="ru-RU"/>
        </w:rPr>
      </w:pPr>
    </w:p>
    <w:p w:rsidR="004666B1" w:rsidRPr="004666B1" w:rsidRDefault="004666B1" w:rsidP="004666B1">
      <w:pPr>
        <w:pStyle w:val="ab"/>
        <w:jc w:val="center"/>
        <w:rPr>
          <w:rFonts w:cstheme="minorHAnsi"/>
          <w:b/>
          <w:lang w:val="ru-RU"/>
        </w:rPr>
      </w:pPr>
      <w:r w:rsidRPr="004666B1">
        <w:rPr>
          <w:rFonts w:cstheme="minorHAnsi"/>
          <w:b/>
          <w:lang w:val="ru-RU"/>
        </w:rPr>
        <w:t>Рецепты с кулинарным соусом «Карри и кокос»</w:t>
      </w:r>
    </w:p>
    <w:p w:rsidR="004666B1" w:rsidRPr="004666B1" w:rsidRDefault="004666B1" w:rsidP="004666B1">
      <w:pPr>
        <w:pStyle w:val="ab"/>
        <w:jc w:val="both"/>
        <w:rPr>
          <w:rFonts w:cstheme="minorHAnsi"/>
          <w:b/>
          <w:lang w:val="ru-RU"/>
        </w:rPr>
      </w:pPr>
    </w:p>
    <w:p w:rsidR="004666B1" w:rsidRPr="004666B1" w:rsidRDefault="004666B1" w:rsidP="004666B1">
      <w:pPr>
        <w:pStyle w:val="ab"/>
        <w:numPr>
          <w:ilvl w:val="0"/>
          <w:numId w:val="3"/>
        </w:numPr>
        <w:spacing w:after="160" w:line="259" w:lineRule="auto"/>
        <w:ind w:left="709" w:hanging="283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 xml:space="preserve">Почувствуйте </w:t>
      </w:r>
      <w:proofErr w:type="spellStart"/>
      <w:r w:rsidRPr="004666B1">
        <w:rPr>
          <w:rFonts w:cstheme="minorHAnsi"/>
          <w:lang w:val="ru-RU"/>
        </w:rPr>
        <w:t>микс</w:t>
      </w:r>
      <w:proofErr w:type="spellEnd"/>
      <w:r w:rsidRPr="004666B1">
        <w:rPr>
          <w:rFonts w:cstheme="minorHAnsi"/>
          <w:lang w:val="ru-RU"/>
        </w:rPr>
        <w:t xml:space="preserve"> из согревающей солнечной куркумы, пикантного имбиря и семян горчицы с деликатным сочетанием кокосовых ноток. Маринад особенно восхитителен с блюдами из курицы и белого риса.</w:t>
      </w:r>
    </w:p>
    <w:p w:rsidR="004666B1" w:rsidRPr="004666B1" w:rsidRDefault="004666B1" w:rsidP="004666B1">
      <w:pPr>
        <w:pStyle w:val="ab"/>
        <w:numPr>
          <w:ilvl w:val="0"/>
          <w:numId w:val="3"/>
        </w:numPr>
        <w:spacing w:after="160" w:line="259" w:lineRule="auto"/>
        <w:ind w:left="709" w:hanging="283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>Замаринуйте грудку курицы/индейки «</w:t>
      </w:r>
      <w:r w:rsidRPr="004666B1">
        <w:rPr>
          <w:rFonts w:cstheme="minorHAnsi"/>
          <w:b/>
          <w:lang w:val="ru-RU"/>
        </w:rPr>
        <w:t>КАРРИ И КОКОС».</w:t>
      </w:r>
      <w:r w:rsidR="00F21F78">
        <w:rPr>
          <w:rFonts w:cstheme="minorHAnsi"/>
          <w:b/>
          <w:lang w:val="ru-RU"/>
        </w:rPr>
        <w:t xml:space="preserve"> </w:t>
      </w:r>
      <w:r w:rsidRPr="004666B1">
        <w:rPr>
          <w:rFonts w:cstheme="minorHAnsi"/>
          <w:lang w:val="ru-RU"/>
        </w:rPr>
        <w:t>Обжарьте или запеките мясо до готовности. Нарежьте на кусочки грудку и украсьте луком, красной свеклой, репой и проростками сои.</w:t>
      </w:r>
    </w:p>
    <w:p w:rsidR="004666B1" w:rsidRPr="004666B1" w:rsidRDefault="004666B1" w:rsidP="004666B1">
      <w:pPr>
        <w:jc w:val="center"/>
        <w:rPr>
          <w:rFonts w:cstheme="minorHAnsi"/>
          <w:b/>
          <w:lang w:val="ru-RU"/>
        </w:rPr>
      </w:pPr>
      <w:r w:rsidRPr="004666B1">
        <w:rPr>
          <w:rFonts w:cstheme="minorHAnsi"/>
          <w:b/>
          <w:lang w:val="ru-RU"/>
        </w:rPr>
        <w:t>Рецепты с кулинарным соусом «Барбекю»</w:t>
      </w:r>
    </w:p>
    <w:p w:rsidR="004666B1" w:rsidRDefault="004666B1" w:rsidP="004666B1">
      <w:pPr>
        <w:pStyle w:val="ab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4666B1">
        <w:rPr>
          <w:rFonts w:cstheme="minorHAnsi"/>
          <w:lang w:val="ru-RU"/>
        </w:rPr>
        <w:t xml:space="preserve">Имеет насыщенный вкус и обогащён нотами дыма. Содержит кусочки красно-оранжевого сладкого перца. Обладает сбалансированным составом, в котором удивительно гармонично сочетаются: жгучий перец чили, чеснок и томаты. </w:t>
      </w:r>
      <w:proofErr w:type="spellStart"/>
      <w:r>
        <w:rPr>
          <w:rFonts w:cstheme="minorHAnsi"/>
        </w:rPr>
        <w:t>Придаёт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мясным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блюдам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законченный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вкус</w:t>
      </w:r>
      <w:proofErr w:type="spellEnd"/>
      <w:r>
        <w:rPr>
          <w:rFonts w:cstheme="minorHAnsi"/>
        </w:rPr>
        <w:t>.</w:t>
      </w:r>
    </w:p>
    <w:p w:rsidR="004666B1" w:rsidRPr="004666B1" w:rsidRDefault="004666B1" w:rsidP="004666B1">
      <w:pPr>
        <w:pStyle w:val="ab"/>
        <w:numPr>
          <w:ilvl w:val="0"/>
          <w:numId w:val="4"/>
        </w:numPr>
        <w:spacing w:after="160" w:line="259" w:lineRule="auto"/>
        <w:jc w:val="both"/>
        <w:rPr>
          <w:rFonts w:cstheme="minorHAnsi"/>
          <w:lang w:val="ru-RU"/>
        </w:rPr>
      </w:pPr>
      <w:r w:rsidRPr="004666B1">
        <w:rPr>
          <w:rFonts w:cstheme="minorHAnsi"/>
          <w:lang w:val="ru-RU"/>
        </w:rPr>
        <w:t xml:space="preserve">Замаринуйте свинину в </w:t>
      </w:r>
      <w:r w:rsidRPr="004666B1">
        <w:rPr>
          <w:rFonts w:cstheme="minorHAnsi"/>
          <w:b/>
          <w:lang w:val="ru-RU"/>
        </w:rPr>
        <w:t>«БАРБЕКЮ».</w:t>
      </w:r>
      <w:r w:rsidRPr="004666B1">
        <w:rPr>
          <w:rFonts w:cstheme="minorHAnsi"/>
          <w:lang w:val="ru-RU"/>
        </w:rPr>
        <w:t xml:space="preserve"> Для последующего запекания. Отварите горох (нут, красная чечевица или любые бобовые пожеланию). Затем охладите его в холодной проточной воде. Приготовьте гороховое пюре. Украсьте салатом </w:t>
      </w:r>
      <w:proofErr w:type="spellStart"/>
      <w:r w:rsidRPr="004666B1">
        <w:rPr>
          <w:rFonts w:cstheme="minorHAnsi"/>
          <w:lang w:val="ru-RU"/>
        </w:rPr>
        <w:t>руккола</w:t>
      </w:r>
      <w:proofErr w:type="spellEnd"/>
      <w:r w:rsidRPr="004666B1">
        <w:rPr>
          <w:rFonts w:cstheme="minorHAnsi"/>
          <w:lang w:val="ru-RU"/>
        </w:rPr>
        <w:t xml:space="preserve"> и ветчиной </w:t>
      </w:r>
      <w:proofErr w:type="spellStart"/>
      <w:r w:rsidRPr="004666B1">
        <w:rPr>
          <w:rFonts w:cstheme="minorHAnsi"/>
          <w:lang w:val="ru-RU"/>
        </w:rPr>
        <w:t>Серрано</w:t>
      </w:r>
      <w:proofErr w:type="spellEnd"/>
      <w:r w:rsidRPr="004666B1">
        <w:rPr>
          <w:rFonts w:cstheme="minorHAnsi"/>
          <w:lang w:val="ru-RU"/>
        </w:rPr>
        <w:t>.</w:t>
      </w:r>
    </w:p>
    <w:p w:rsidR="00F305EF" w:rsidRPr="004666B1" w:rsidRDefault="00F305EF" w:rsidP="004666B1">
      <w:pPr>
        <w:ind w:firstLine="708"/>
        <w:rPr>
          <w:lang w:val="ru-RU"/>
        </w:rPr>
      </w:pPr>
    </w:p>
    <w:sectPr w:rsidR="00F305EF" w:rsidRPr="004666B1" w:rsidSect="00F3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F92"/>
    <w:multiLevelType w:val="hybridMultilevel"/>
    <w:tmpl w:val="5E8A4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08BE"/>
    <w:multiLevelType w:val="hybridMultilevel"/>
    <w:tmpl w:val="EC2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8F4"/>
    <w:multiLevelType w:val="hybridMultilevel"/>
    <w:tmpl w:val="C9F8D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1698"/>
    <w:multiLevelType w:val="hybridMultilevel"/>
    <w:tmpl w:val="2144B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69A8"/>
    <w:multiLevelType w:val="hybridMultilevel"/>
    <w:tmpl w:val="D5CA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86375"/>
    <w:multiLevelType w:val="hybridMultilevel"/>
    <w:tmpl w:val="15D4BF1C"/>
    <w:lvl w:ilvl="0" w:tplc="DDA21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9"/>
    <w:rsid w:val="000C19B1"/>
    <w:rsid w:val="000D7E15"/>
    <w:rsid w:val="003F6089"/>
    <w:rsid w:val="004666B1"/>
    <w:rsid w:val="00AE4367"/>
    <w:rsid w:val="00E73050"/>
    <w:rsid w:val="00F21F78"/>
    <w:rsid w:val="00F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E5D4DAA-D969-4105-A2C1-4EEF4BE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15"/>
  </w:style>
  <w:style w:type="paragraph" w:styleId="1">
    <w:name w:val="heading 1"/>
    <w:basedOn w:val="a"/>
    <w:next w:val="a"/>
    <w:link w:val="10"/>
    <w:uiPriority w:val="9"/>
    <w:qFormat/>
    <w:rsid w:val="000D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E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E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E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E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E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7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7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7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7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7E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7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7E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7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7E15"/>
    <w:rPr>
      <w:b/>
      <w:bCs/>
    </w:rPr>
  </w:style>
  <w:style w:type="character" w:styleId="a9">
    <w:name w:val="Emphasis"/>
    <w:basedOn w:val="a0"/>
    <w:uiPriority w:val="20"/>
    <w:qFormat/>
    <w:rsid w:val="000D7E15"/>
    <w:rPr>
      <w:i/>
      <w:iCs/>
    </w:rPr>
  </w:style>
  <w:style w:type="paragraph" w:styleId="aa">
    <w:name w:val="No Spacing"/>
    <w:uiPriority w:val="1"/>
    <w:qFormat/>
    <w:rsid w:val="000D7E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7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E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E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7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7E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7E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7E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7E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7E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7E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7E15"/>
    <w:pPr>
      <w:outlineLvl w:val="9"/>
    </w:pPr>
  </w:style>
  <w:style w:type="character" w:styleId="af4">
    <w:name w:val="Hyperlink"/>
    <w:semiHidden/>
    <w:unhideWhenUsed/>
    <w:rsid w:val="003F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iomi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Федораш</dc:creator>
  <cp:lastModifiedBy>1</cp:lastModifiedBy>
  <cp:revision>3</cp:revision>
  <dcterms:created xsi:type="dcterms:W3CDTF">2015-10-14T02:14:00Z</dcterms:created>
  <dcterms:modified xsi:type="dcterms:W3CDTF">2015-10-14T02:18:00Z</dcterms:modified>
</cp:coreProperties>
</file>